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532BE2A3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597E4A">
        <w:rPr>
          <w:rFonts w:ascii="Arial" w:hAnsi="Arial" w:cs="Arial"/>
          <w:b/>
          <w:bCs/>
          <w:sz w:val="20"/>
          <w:szCs w:val="20"/>
          <w:u w:val="single"/>
        </w:rPr>
        <w:t xml:space="preserve">Category B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Business Proposal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0D600228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F3B5A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the </w:t>
      </w:r>
      <w:hyperlink r:id="rId5" w:history="1">
        <w:r w:rsidRPr="004F3B5A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Commercial Activities</w:t>
        </w:r>
      </w:hyperlink>
      <w:r w:rsidR="00396B7F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Policy</w:t>
      </w:r>
      <w:r w:rsidR="008F08CC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</w:t>
      </w:r>
      <w:r w:rsidR="008F08CC" w:rsidRPr="004F3B5A">
        <w:rPr>
          <w:rFonts w:ascii="Arial" w:hAnsi="Arial" w:cs="Arial"/>
          <w:i/>
          <w:iCs/>
          <w:sz w:val="20"/>
          <w:szCs w:val="20"/>
        </w:rPr>
        <w:t>and</w:t>
      </w:r>
      <w:r w:rsidR="007F5B16" w:rsidRPr="004F3B5A">
        <w:rPr>
          <w:rFonts w:ascii="Arial" w:hAnsi="Arial" w:cs="Arial"/>
          <w:i/>
          <w:iCs/>
          <w:sz w:val="20"/>
          <w:szCs w:val="20"/>
        </w:rPr>
        <w:t xml:space="preserve"> </w:t>
      </w:r>
      <w:r w:rsidR="008A67BD" w:rsidRPr="004F3B5A">
        <w:rPr>
          <w:rFonts w:ascii="Arial" w:hAnsi="Arial" w:cs="Arial"/>
          <w:i/>
          <w:iCs/>
          <w:sz w:val="20"/>
          <w:szCs w:val="20"/>
        </w:rPr>
        <w:t>its associated</w:t>
      </w:r>
      <w:r w:rsidR="008F08CC" w:rsidRPr="004F3B5A">
        <w:rPr>
          <w:rFonts w:ascii="Arial" w:hAnsi="Arial" w:cs="Arial"/>
          <w:i/>
          <w:iCs/>
          <w:sz w:val="20"/>
          <w:szCs w:val="20"/>
        </w:rPr>
        <w:t xml:space="preserve"> </w:t>
      </w:r>
      <w:r w:rsidR="008F08CC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68DA6B9" w:rsidR="000233DA" w:rsidRPr="00B223E6" w:rsidRDefault="000233DA" w:rsidP="00B223E6">
            <w:pPr>
              <w:pStyle w:val="Heading1"/>
              <w:spacing w:before="60"/>
            </w:pPr>
            <w:r w:rsidRPr="00B223E6">
              <w:t>Activity Owner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3BDF1C8" w:rsidR="000233DA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091D" w:rsidRPr="00B223E6" w14:paraId="7FF4FD0C" w14:textId="77777777" w:rsidTr="00B223E6">
        <w:tc>
          <w:tcPr>
            <w:tcW w:w="10456" w:type="dxa"/>
            <w:gridSpan w:val="2"/>
            <w:shd w:val="clear" w:color="auto" w:fill="E2F0FC"/>
          </w:tcPr>
          <w:p w14:paraId="3EA5F6AC" w14:textId="63496AB4" w:rsidR="00E5091D" w:rsidRPr="00B223E6" w:rsidRDefault="00E5091D" w:rsidP="00B223E6">
            <w:pPr>
              <w:pStyle w:val="Heading1"/>
              <w:spacing w:before="60"/>
            </w:pPr>
            <w:r w:rsidRPr="00B223E6">
              <w:t>Sponsor Detail</w:t>
            </w:r>
            <w:r w:rsidR="00770047">
              <w:t>s</w:t>
            </w:r>
          </w:p>
        </w:tc>
      </w:tr>
      <w:tr w:rsidR="00E5091D" w:rsidRPr="00E5091D" w14:paraId="070197B9" w14:textId="77777777" w:rsidTr="003634E9">
        <w:tc>
          <w:tcPr>
            <w:tcW w:w="2122" w:type="dxa"/>
            <w:vAlign w:val="center"/>
          </w:tcPr>
          <w:p w14:paraId="749CAA05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4"/>
              <w:rFonts w:cs="Arial"/>
              <w:sz w:val="16"/>
              <w:szCs w:val="16"/>
            </w:rPr>
            <w:id w:val="-1855872142"/>
            <w:placeholder>
              <w:docPart w:val="7C9C13FC92B145BAB524C0EFC9EB62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9337AFA" w14:textId="5ACDC7D6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C0EB34C" w14:textId="77777777" w:rsidTr="003634E9">
        <w:tc>
          <w:tcPr>
            <w:tcW w:w="2122" w:type="dxa"/>
            <w:vAlign w:val="center"/>
          </w:tcPr>
          <w:p w14:paraId="632651F2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5"/>
              <w:rFonts w:cs="Arial"/>
              <w:sz w:val="16"/>
              <w:szCs w:val="16"/>
            </w:rPr>
            <w:id w:val="589202099"/>
            <w:placeholder>
              <w:docPart w:val="F7007E9D35C14A9C8C69EAAEB0FCB3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22A487" w14:textId="376580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2B1CA433" w14:textId="77777777" w:rsidTr="003634E9">
        <w:tc>
          <w:tcPr>
            <w:tcW w:w="2122" w:type="dxa"/>
            <w:vAlign w:val="center"/>
          </w:tcPr>
          <w:p w14:paraId="3B0145CC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6"/>
              <w:rFonts w:cs="Arial"/>
              <w:sz w:val="16"/>
              <w:szCs w:val="16"/>
            </w:rPr>
            <w:id w:val="608091691"/>
            <w:placeholder>
              <w:docPart w:val="C2FB9B11E0C042008800BB0C15A6DA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ADF7F1F" w14:textId="702F5E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6"/>
            <w:shd w:val="clear" w:color="auto" w:fill="E2F0FC"/>
          </w:tcPr>
          <w:p w14:paraId="5DCE9296" w14:textId="47FFD1E2" w:rsidR="00E5091D" w:rsidRPr="00B223E6" w:rsidRDefault="00E5091D" w:rsidP="00B223E6">
            <w:pPr>
              <w:pStyle w:val="Heading1"/>
              <w:spacing w:before="60"/>
            </w:pPr>
            <w:r w:rsidRPr="00B223E6">
              <w:t>Proposed Commercial Activity Details</w:t>
            </w:r>
          </w:p>
        </w:tc>
      </w:tr>
      <w:tr w:rsidR="00E5091D" w:rsidRPr="00E5091D" w14:paraId="336D7804" w14:textId="77777777" w:rsidTr="003634E9">
        <w:tc>
          <w:tcPr>
            <w:tcW w:w="2122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tc>
          <w:tcPr>
            <w:tcW w:w="8334" w:type="dxa"/>
            <w:gridSpan w:val="5"/>
            <w:vAlign w:val="center"/>
          </w:tcPr>
          <w:p w14:paraId="76F1C05C" w14:textId="77777777" w:rsidR="00E5091D" w:rsidRPr="00EB60E0" w:rsidRDefault="00E5091D" w:rsidP="00363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70F" w:rsidRPr="00E5091D" w14:paraId="52A84C13" w14:textId="77777777" w:rsidTr="003634E9">
        <w:tc>
          <w:tcPr>
            <w:tcW w:w="2122" w:type="dxa"/>
            <w:vAlign w:val="center"/>
          </w:tcPr>
          <w:p w14:paraId="09A20F31" w14:textId="00A1BB8B" w:rsidR="00EB670F" w:rsidRPr="00CA440F" w:rsidRDefault="00EB670F" w:rsidP="00EB670F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Type of Activity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roposed legal structure"/>
            <w:tag w:val="Proposed legal structure"/>
            <w:id w:val="-1110963540"/>
            <w:placeholder>
              <w:docPart w:val="2C022D27378545CCB66AFC36EC215D8A"/>
            </w:placeholder>
            <w:showingPlcHdr/>
            <w:comboBox>
              <w:listItem w:value="Choose an item."/>
              <w:listItem w:displayText="20% - 50% equity holding - existing entity" w:value="20% - 50% equity holding - existing entity"/>
              <w:listItem w:displayText="Start up investment - 20%-50% equity holding" w:value="Start up investment - 20%-50% equity holding"/>
              <w:listItem w:displayText="Controlled entity" w:value="Controlled entity"/>
              <w:listItem w:displayText="Joint operation" w:value="Joint operation"/>
              <w:listItem w:displayText="Joint venture" w:value="Joint venture"/>
              <w:listItem w:displayText="Third party contract" w:value="Third party contract"/>
              <w:listItem w:displayText="Other commercial activity" w:value="Other commercial activity"/>
            </w:comboBox>
          </w:sdtPr>
          <w:sdtEndPr/>
          <w:sdtContent>
            <w:tc>
              <w:tcPr>
                <w:tcW w:w="8334" w:type="dxa"/>
                <w:gridSpan w:val="5"/>
                <w:vAlign w:val="center"/>
              </w:tcPr>
              <w:p w14:paraId="292D8732" w14:textId="2FB7CE02" w:rsidR="00EB670F" w:rsidRPr="00EB60E0" w:rsidRDefault="00EB670F" w:rsidP="00EB670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5091D" w:rsidRPr="00E5091D" w14:paraId="356B1493" w14:textId="77777777" w:rsidTr="003634E9">
        <w:tc>
          <w:tcPr>
            <w:tcW w:w="2122" w:type="dxa"/>
            <w:vAlign w:val="center"/>
          </w:tcPr>
          <w:p w14:paraId="1D7B569C" w14:textId="68A9CD65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Brief overview of activity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6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037D75">
        <w:tc>
          <w:tcPr>
            <w:tcW w:w="2122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A11EC5">
        <w:tc>
          <w:tcPr>
            <w:tcW w:w="2122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842" w:type="dxa"/>
            <w:vAlign w:val="center"/>
          </w:tcPr>
          <w:p w14:paraId="5F7293ED" w14:textId="1B4B19A5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15CA2F0B" w14:textId="0D128BC1" w:rsidR="00A11EC5" w:rsidRPr="00390C17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C67C235" w14:textId="6BE60BB3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  <w:tr w:rsidR="00A11EC5" w:rsidRPr="00E5091D" w14:paraId="1BFFB03C" w14:textId="031822DE" w:rsidTr="00A11EC5">
        <w:tc>
          <w:tcPr>
            <w:tcW w:w="2122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B9410C" w14:textId="735BBF58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Engagement </w:t>
            </w:r>
            <w:r w:rsidR="005F2C5F">
              <w:rPr>
                <w:rStyle w:val="Style7"/>
                <w:rFonts w:cs="Arial"/>
                <w:sz w:val="16"/>
                <w:szCs w:val="16"/>
              </w:rPr>
              <w:t>that Connects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4A3A4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A11EC5">
        <w:tc>
          <w:tcPr>
            <w:tcW w:w="2122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4A3A4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A11EC5">
        <w:tc>
          <w:tcPr>
            <w:tcW w:w="2122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57F658" w14:textId="21C893C6" w:rsidR="00A11EC5" w:rsidRDefault="00F22A73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Research with Impact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4A3A4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A11EC5">
        <w:tc>
          <w:tcPr>
            <w:tcW w:w="2122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F33DBF" w14:textId="26D9CFB3" w:rsidR="00A11EC5" w:rsidRDefault="00F22A73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 future-ready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4A3A4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A11EC5">
        <w:tc>
          <w:tcPr>
            <w:tcW w:w="2122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BA6C7A" w14:textId="0D01C56C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6FE0455B" w14:textId="3C1E34C6" w:rsidR="00A11EC5" w:rsidRPr="00390C17" w:rsidRDefault="00A11EC5" w:rsidP="00490E29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7D7C5352" w14:textId="75A50E24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  <w:tr w:rsidR="00B3603D" w:rsidRPr="00E5091D" w14:paraId="06698261" w14:textId="77777777" w:rsidTr="00037D75">
        <w:tc>
          <w:tcPr>
            <w:tcW w:w="2122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037D75">
        <w:tc>
          <w:tcPr>
            <w:tcW w:w="2122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496366">
        <w:tc>
          <w:tcPr>
            <w:tcW w:w="2122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12EF8BC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442074" w:rsidRDefault="00442074" w:rsidP="0044207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2"/>
        <w:gridCol w:w="3070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5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F27DD3" w:rsidRPr="00E5091D" w14:paraId="0C4B165F" w14:textId="77777777" w:rsidTr="00543926">
        <w:trPr>
          <w:trHeight w:val="378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CAEF4D" w14:textId="0DD3C634" w:rsidR="00F27DD3" w:rsidRPr="00F27DD3" w:rsidRDefault="00F27DD3" w:rsidP="00F06C9B">
            <w:pPr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External Funding </w:t>
            </w:r>
            <w:r w:rsidR="006765CA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ource </w:t>
            </w:r>
            <w:r w:rsidR="0049636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>etails</w:t>
            </w:r>
          </w:p>
        </w:tc>
      </w:tr>
      <w:tr w:rsidR="004316A5" w:rsidRPr="00E5091D" w14:paraId="54D80F30" w14:textId="77777777" w:rsidTr="003628F9">
        <w:tc>
          <w:tcPr>
            <w:tcW w:w="2437" w:type="dxa"/>
            <w:gridSpan w:val="3"/>
            <w:vAlign w:val="center"/>
          </w:tcPr>
          <w:p w14:paraId="7A886E2A" w14:textId="5FBFB66D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Contributor’s Name</w:t>
            </w:r>
          </w:p>
        </w:tc>
        <w:tc>
          <w:tcPr>
            <w:tcW w:w="3070" w:type="dxa"/>
            <w:vAlign w:val="center"/>
          </w:tcPr>
          <w:p w14:paraId="5EF74C06" w14:textId="5B17B6B7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to be Contributed</w:t>
            </w:r>
          </w:p>
        </w:tc>
        <w:tc>
          <w:tcPr>
            <w:tcW w:w="4949" w:type="dxa"/>
          </w:tcPr>
          <w:p w14:paraId="502C76D8" w14:textId="4907DD51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C31EF8" w:rsidRPr="00E5091D" w14:paraId="43FC1AAA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486554812"/>
            <w:placeholder>
              <w:docPart w:val="C30CF189D0D64642B8D4539572F334C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41FE8BF1" w14:textId="40613554" w:rsidR="00C31EF8" w:rsidRPr="0000752E" w:rsidRDefault="00C31EF8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DDE1FE2" w14:textId="65C75E45" w:rsidR="00C31EF8" w:rsidRPr="0000752E" w:rsidRDefault="00C31EF8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532954411"/>
                <w:placeholder>
                  <w:docPart w:val="2BABCD6EE49645C3BAB2B14BF6465DB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492139993"/>
            <w:placeholder>
              <w:docPart w:val="19FB58A0E1AB48D7B8EE4BE08B5029C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1D183027" w14:textId="5FE59484" w:rsidR="00C31EF8" w:rsidRPr="0000752E" w:rsidRDefault="00C31EF8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1D9D7A69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397292560"/>
            <w:placeholder>
              <w:docPart w:val="39F7DB1B02804A3D9D86D439C8F329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07314804" w14:textId="2212DE96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08A487AA" w14:textId="65B1E808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431716694"/>
                <w:placeholder>
                  <w:docPart w:val="4B65596B88F44445A116725D704EE8C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25637354"/>
            <w:placeholder>
              <w:docPart w:val="B368A7B1EB4A4F2FAE2BD56D0A04CB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2AF53FCE" w14:textId="33D9BE87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7386BBD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1275445420"/>
            <w:placeholder>
              <w:docPart w:val="8D41427FCD1242E7B11E9D307869E3A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CD7A1A" w14:textId="0DBBAB33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1D215B5" w14:textId="0DB7C796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602114656"/>
                <w:placeholder>
                  <w:docPart w:val="240713B7B986450599A5669585DADBA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75688755"/>
            <w:placeholder>
              <w:docPart w:val="64235C14FF274105BB1FDE8DCB9C31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397878F" w14:textId="45A940B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78CB8D92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950603131"/>
            <w:placeholder>
              <w:docPart w:val="D6EFEFBA6DA94FEC9F269FF3DF814A1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175190" w14:textId="5CEE09C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65A0D9BA" w14:textId="012F9C07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844586440"/>
                <w:placeholder>
                  <w:docPart w:val="33C047F4D7D24AAAA0B181A21CC408F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2052178764"/>
            <w:placeholder>
              <w:docPart w:val="CB0FB73D8FA9413DB7151B87B386355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6CD9B4C" w14:textId="14042B62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03E76C4" w14:textId="77777777" w:rsidTr="0054392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49A7AA56" w14:textId="2804737E" w:rsidR="006765CA" w:rsidRPr="0000752E" w:rsidRDefault="006765CA" w:rsidP="006765CA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765CA">
              <w:rPr>
                <w:rFonts w:ascii="Arial" w:hAnsi="Arial" w:cs="Arial"/>
                <w:b/>
                <w:bCs/>
                <w:sz w:val="16"/>
                <w:szCs w:val="16"/>
              </w:rPr>
              <w:t>Internal Funding Source Details</w:t>
            </w:r>
          </w:p>
        </w:tc>
      </w:tr>
      <w:tr w:rsidR="006765CA" w:rsidRPr="00E5091D" w14:paraId="1C3AAEBC" w14:textId="77777777" w:rsidTr="003628F9">
        <w:tc>
          <w:tcPr>
            <w:tcW w:w="2405" w:type="dxa"/>
            <w:gridSpan w:val="2"/>
            <w:vAlign w:val="center"/>
          </w:tcPr>
          <w:p w14:paraId="0C4C041F" w14:textId="7ACABD8C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102" w:type="dxa"/>
            <w:gridSpan w:val="2"/>
            <w:vAlign w:val="center"/>
          </w:tcPr>
          <w:p w14:paraId="5B46C432" w14:textId="50427A6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(if applicable)</w:t>
            </w:r>
          </w:p>
        </w:tc>
        <w:tc>
          <w:tcPr>
            <w:tcW w:w="4949" w:type="dxa"/>
          </w:tcPr>
          <w:p w14:paraId="44E18F13" w14:textId="7486742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A176E4" w:rsidRPr="00E5091D" w14:paraId="26409E7E" w14:textId="77777777" w:rsidTr="003628F9">
        <w:tc>
          <w:tcPr>
            <w:tcW w:w="2405" w:type="dxa"/>
            <w:gridSpan w:val="2"/>
            <w:vAlign w:val="center"/>
          </w:tcPr>
          <w:p w14:paraId="1299F5E5" w14:textId="1DD7682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3102" w:type="dxa"/>
            <w:gridSpan w:val="2"/>
            <w:vAlign w:val="center"/>
          </w:tcPr>
          <w:p w14:paraId="377B194D" w14:textId="5D370A11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12264318"/>
                <w:placeholder>
                  <w:docPart w:val="C874CD470B9C408E88BAA5E57AD42CD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539179669"/>
            <w:placeholder>
              <w:docPart w:val="B35978A8E80F4729BD2580C959AE2F1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88660EA" w14:textId="371D6DD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3604FA0" w14:textId="77777777" w:rsidTr="003628F9">
        <w:tc>
          <w:tcPr>
            <w:tcW w:w="2405" w:type="dxa"/>
            <w:gridSpan w:val="2"/>
            <w:vAlign w:val="center"/>
          </w:tcPr>
          <w:p w14:paraId="38852E6A" w14:textId="541BB41D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Debt</w:t>
            </w:r>
          </w:p>
        </w:tc>
        <w:tc>
          <w:tcPr>
            <w:tcW w:w="3102" w:type="dxa"/>
            <w:gridSpan w:val="2"/>
            <w:vAlign w:val="center"/>
          </w:tcPr>
          <w:p w14:paraId="6852635C" w14:textId="4038F9C4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192496294"/>
                <w:placeholder>
                  <w:docPart w:val="091F4E73C6A943A79BC80ECDEFF23ED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51781975"/>
            <w:placeholder>
              <w:docPart w:val="A7B9B5D21C7C4AAA89F1E9B7952E26D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3BBAABDF" w14:textId="6EE1D6A9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C20430E" w14:textId="77777777" w:rsidTr="003628F9">
        <w:tc>
          <w:tcPr>
            <w:tcW w:w="2405" w:type="dxa"/>
            <w:gridSpan w:val="2"/>
            <w:vAlign w:val="center"/>
          </w:tcPr>
          <w:p w14:paraId="04CF640D" w14:textId="2D53A16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Equity</w:t>
            </w:r>
          </w:p>
        </w:tc>
        <w:tc>
          <w:tcPr>
            <w:tcW w:w="3102" w:type="dxa"/>
            <w:gridSpan w:val="2"/>
            <w:vAlign w:val="center"/>
          </w:tcPr>
          <w:p w14:paraId="233DED17" w14:textId="259ECFC3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911998082"/>
                <w:placeholder>
                  <w:docPart w:val="1A555C0F796A412A92925AB562D6AA8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36216963"/>
            <w:placeholder>
              <w:docPart w:val="2B0C6817ADEB479881F24FCC2C580B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19BD3ED5" w14:textId="29324A0C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1721053" w14:textId="77777777" w:rsidTr="003628F9">
        <w:tc>
          <w:tcPr>
            <w:tcW w:w="2405" w:type="dxa"/>
            <w:gridSpan w:val="2"/>
            <w:vAlign w:val="center"/>
          </w:tcPr>
          <w:p w14:paraId="75798C45" w14:textId="6430B6B7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In-Kind support</w:t>
            </w:r>
          </w:p>
        </w:tc>
        <w:tc>
          <w:tcPr>
            <w:tcW w:w="3102" w:type="dxa"/>
            <w:gridSpan w:val="2"/>
            <w:vAlign w:val="center"/>
          </w:tcPr>
          <w:p w14:paraId="53071AEB" w14:textId="54F873A7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03506900"/>
            <w:placeholder>
              <w:docPart w:val="2DC1690A55D24ECAAC7BCA8A78FDF86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2A079EB" w14:textId="7D9ABE96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1879941" w14:textId="77777777" w:rsidTr="003628F9">
        <w:tc>
          <w:tcPr>
            <w:tcW w:w="2405" w:type="dxa"/>
            <w:gridSpan w:val="2"/>
            <w:vAlign w:val="center"/>
          </w:tcPr>
          <w:p w14:paraId="14B44D20" w14:textId="104806E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Assets</w:t>
            </w:r>
          </w:p>
        </w:tc>
        <w:tc>
          <w:tcPr>
            <w:tcW w:w="3102" w:type="dxa"/>
            <w:gridSpan w:val="2"/>
            <w:vAlign w:val="center"/>
          </w:tcPr>
          <w:p w14:paraId="63FF76C0" w14:textId="4F80A496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322655496"/>
                <w:placeholder>
                  <w:docPart w:val="24F685F71C0841739D32F10002B187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527255912"/>
            <w:placeholder>
              <w:docPart w:val="73BCA6CAEA5748928210BF38E4A7244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A7B9172" w14:textId="7DA5A5B1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325AC88E" w14:textId="77777777" w:rsidTr="003628F9">
        <w:tc>
          <w:tcPr>
            <w:tcW w:w="2405" w:type="dxa"/>
            <w:gridSpan w:val="2"/>
            <w:vAlign w:val="center"/>
          </w:tcPr>
          <w:p w14:paraId="77676000" w14:textId="1F9484C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Personnel</w:t>
            </w:r>
          </w:p>
        </w:tc>
        <w:tc>
          <w:tcPr>
            <w:tcW w:w="3102" w:type="dxa"/>
            <w:gridSpan w:val="2"/>
            <w:vAlign w:val="center"/>
          </w:tcPr>
          <w:p w14:paraId="53DAE4EC" w14:textId="7799ED0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711847492"/>
                <w:placeholder>
                  <w:docPart w:val="312FE27601154EFBA1BA9F02269DE9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3353897"/>
            <w:placeholder>
              <w:docPart w:val="9B5EEFE2AB604883AB61F766F84A7E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F8D1491" w14:textId="196572C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62CAB7B" w14:textId="77777777" w:rsidTr="003628F9">
        <w:tc>
          <w:tcPr>
            <w:tcW w:w="2405" w:type="dxa"/>
            <w:gridSpan w:val="2"/>
            <w:vAlign w:val="center"/>
          </w:tcPr>
          <w:p w14:paraId="7848FCDD" w14:textId="00DB947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Facilities</w:t>
            </w:r>
          </w:p>
        </w:tc>
        <w:tc>
          <w:tcPr>
            <w:tcW w:w="3102" w:type="dxa"/>
            <w:gridSpan w:val="2"/>
            <w:vAlign w:val="center"/>
          </w:tcPr>
          <w:p w14:paraId="2319AC23" w14:textId="1EAD509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833674826"/>
                <w:placeholder>
                  <w:docPart w:val="2BD575DFDF334502B1D21AE694ADBC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17762187"/>
            <w:placeholder>
              <w:docPart w:val="7B91C0625E3F41339F13ED83EE7329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2AED8C50" w14:textId="4BF5EAEF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1144E706" w14:textId="77777777" w:rsidTr="003628F9">
        <w:tc>
          <w:tcPr>
            <w:tcW w:w="2405" w:type="dxa"/>
            <w:gridSpan w:val="2"/>
            <w:vAlign w:val="center"/>
          </w:tcPr>
          <w:p w14:paraId="6D406ECC" w14:textId="11C3920B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Equipment</w:t>
            </w:r>
          </w:p>
        </w:tc>
        <w:tc>
          <w:tcPr>
            <w:tcW w:w="3102" w:type="dxa"/>
            <w:gridSpan w:val="2"/>
            <w:vAlign w:val="center"/>
          </w:tcPr>
          <w:p w14:paraId="5BE76911" w14:textId="72126F0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202329948"/>
                <w:placeholder>
                  <w:docPart w:val="9F3BE073C8FA4709A73F05697251F53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34818628"/>
            <w:placeholder>
              <w:docPart w:val="8ED5EA1278E249148469251BB30456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7B68CD0" w14:textId="73653550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EE679A5" w14:textId="77777777" w:rsidTr="003628F9">
        <w:tc>
          <w:tcPr>
            <w:tcW w:w="2405" w:type="dxa"/>
            <w:gridSpan w:val="2"/>
            <w:vAlign w:val="center"/>
          </w:tcPr>
          <w:p w14:paraId="561CD2C2" w14:textId="6445253A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102" w:type="dxa"/>
            <w:gridSpan w:val="2"/>
            <w:vAlign w:val="center"/>
          </w:tcPr>
          <w:p w14:paraId="2ACE38F1" w14:textId="5736D6A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871454349"/>
                <w:placeholder>
                  <w:docPart w:val="FC0121A61E06483FB61617AA83D25A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50266687"/>
            <w:placeholder>
              <w:docPart w:val="2D014C1776F54A00BAABEDD41DB7BE9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446B2E92" w14:textId="2C03697A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33A7" w:rsidRPr="00E5091D" w14:paraId="2DB58A3D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51BFC94" w14:textId="25B174E5" w:rsidR="006233A7" w:rsidRPr="006233A7" w:rsidRDefault="006233A7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 w:rsidR="009436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5016880F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3102" w:type="dxa"/>
            <w:gridSpan w:val="2"/>
            <w:vAlign w:val="center"/>
          </w:tcPr>
          <w:p w14:paraId="0EAAFC8E" w14:textId="77CBDEB2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gridSpan w:val="2"/>
            <w:vAlign w:val="center"/>
          </w:tcPr>
          <w:p w14:paraId="47459A61" w14:textId="64336AED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gridSpan w:val="2"/>
            <w:vAlign w:val="center"/>
          </w:tcPr>
          <w:p w14:paraId="78E0DE8D" w14:textId="2399FD50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43684" w:rsidRPr="00E5091D" w14:paraId="715DE63B" w14:textId="77777777" w:rsidTr="00943684">
        <w:tc>
          <w:tcPr>
            <w:tcW w:w="5507" w:type="dxa"/>
            <w:gridSpan w:val="4"/>
            <w:vAlign w:val="center"/>
          </w:tcPr>
          <w:p w14:paraId="1412B4E6" w14:textId="633372BC" w:rsidR="00943684" w:rsidRDefault="0094368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43684">
              <w:rPr>
                <w:rFonts w:ascii="Arial" w:hAnsi="Arial" w:cs="Arial"/>
                <w:sz w:val="16"/>
                <w:szCs w:val="16"/>
              </w:rPr>
              <w:t>xpected rate of return / return on investment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F72AC9896FDA45A3A415DCB05687172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943684" w:rsidRPr="003A5921" w:rsidRDefault="00943684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81BE3" w:rsidRPr="00E5091D" w14:paraId="18F24651" w14:textId="77777777" w:rsidTr="001D4C18">
        <w:tc>
          <w:tcPr>
            <w:tcW w:w="10456" w:type="dxa"/>
            <w:gridSpan w:val="5"/>
            <w:vAlign w:val="center"/>
          </w:tcPr>
          <w:p w14:paraId="1D747D29" w14:textId="3D218BDD" w:rsidR="00C81BE3" w:rsidRPr="00C81BE3" w:rsidRDefault="00C81BE3" w:rsidP="00C81BE3">
            <w:pPr>
              <w:spacing w:before="60" w:after="60"/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 from Financial Services in relation to accounting, tax, audit and reporting mechanisms for the commercial activity:</w:t>
            </w:r>
          </w:p>
        </w:tc>
      </w:tr>
      <w:tr w:rsidR="00C81BE3" w:rsidRPr="00E5091D" w14:paraId="2D489579" w14:textId="77777777" w:rsidTr="00A97280">
        <w:sdt>
          <w:sdtPr>
            <w:rPr>
              <w:rStyle w:val="Style7"/>
              <w:rFonts w:cs="Arial"/>
              <w:sz w:val="16"/>
              <w:szCs w:val="16"/>
            </w:rPr>
            <w:id w:val="-324210347"/>
            <w:placeholder>
              <w:docPart w:val="E839926074E5424AB682234315A6B4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DA7E6A7" w14:textId="54C08994" w:rsidR="00C81BE3" w:rsidRPr="0000752E" w:rsidRDefault="00C81BE3" w:rsidP="00C81BE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C3EE2" w:rsidRPr="00E5091D" w14:paraId="213D8438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317644E3" w14:textId="50835B0D" w:rsidR="002C3EE2" w:rsidRPr="002C3EE2" w:rsidRDefault="002C3EE2" w:rsidP="00B13761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C3EE2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8C7EB16" w14:textId="74FA7561" w:rsidR="002C3EE2" w:rsidRPr="0000752E" w:rsidRDefault="002C3EE2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57CD0C" w14:textId="593D0BAC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first 3 years.</w:t>
            </w:r>
          </w:p>
        </w:tc>
      </w:tr>
      <w:tr w:rsidR="002C3EE2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EB85F8" w14:textId="78EE24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4B7F4C9E" w14:textId="2F3C8CE9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Profit and loss projections for </w:t>
            </w:r>
            <w:r w:rsidR="00A52264">
              <w:rPr>
                <w:rStyle w:val="Style8"/>
                <w:rFonts w:cs="Arial"/>
                <w:sz w:val="16"/>
                <w:szCs w:val="16"/>
              </w:rPr>
              <w:t>f</w:t>
            </w:r>
            <w:r w:rsidR="00A52264"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2C3EE2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1D2C9B" w14:textId="7B678D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2644EB6F" w14:textId="32CBD8C7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Asset management plan</w:t>
            </w:r>
            <w:r w:rsidR="00885F6C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885F6C"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2C3EE2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0198CEA" w14:textId="55BCF479" w:rsidR="002C3EE2" w:rsidRPr="0000752E" w:rsidRDefault="00E254C7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F3FC008" w14:textId="2508F319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44956B90" w14:textId="77777777" w:rsidR="00B223E6" w:rsidRPr="00B223E6" w:rsidRDefault="00B223E6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71D63A05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 activity require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435AB666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ontract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12B886C7" w:rsidR="006A7793" w:rsidRDefault="006A779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102B7">
              <w:rPr>
                <w:rFonts w:ascii="Arial" w:hAnsi="Arial" w:cs="Arial"/>
                <w:sz w:val="16"/>
                <w:szCs w:val="16"/>
              </w:rPr>
              <w:t>ountry of Incorporation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3212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0FBAE2A6" w:rsidR="00173212" w:rsidRPr="0000752E" w:rsidRDefault="00173212" w:rsidP="0017321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 w:rsidR="00103B7E">
              <w:rPr>
                <w:rFonts w:ascii="Arial" w:hAnsi="Arial" w:cs="Arial"/>
                <w:sz w:val="16"/>
                <w:szCs w:val="16"/>
              </w:rPr>
              <w:t>Legal and Governance Services</w:t>
            </w:r>
            <w:r w:rsidR="00F00795">
              <w:rPr>
                <w:rFonts w:ascii="Arial" w:hAnsi="Arial" w:cs="Arial"/>
                <w:sz w:val="16"/>
                <w:szCs w:val="16"/>
              </w:rPr>
              <w:t xml:space="preserve"> regarding</w:t>
            </w:r>
            <w:r w:rsidRPr="00C81BE3">
              <w:rPr>
                <w:rFonts w:ascii="Arial" w:hAnsi="Arial" w:cs="Arial"/>
                <w:sz w:val="16"/>
                <w:szCs w:val="16"/>
              </w:rPr>
              <w:t xml:space="preserve"> the commercial activity:</w:t>
            </w:r>
          </w:p>
        </w:tc>
      </w:tr>
      <w:tr w:rsidR="00173212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778C946CED6B438D81726EC13CC9C7C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173212" w:rsidRPr="0000752E" w:rsidRDefault="00173212" w:rsidP="0017321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00795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F00795" w:rsidRPr="002C3EE2" w:rsidRDefault="00F0079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F00795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F90F543" w14:textId="4A874163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2752E4CA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F00795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3B4C000" w14:textId="6F23E3D7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6824A073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Third Party Due Diligence Assessment</w:t>
            </w:r>
          </w:p>
        </w:tc>
      </w:tr>
      <w:tr w:rsidR="00E254C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421" w:type="dxa"/>
                <w:vAlign w:val="center"/>
              </w:tcPr>
              <w:p w14:paraId="071B3FD3" w14:textId="2FC283A6" w:rsidR="00E254C7" w:rsidRPr="003A5921" w:rsidRDefault="00E254C7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E254C7" w:rsidRPr="003A5921" w:rsidRDefault="00E254C7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6160A6" w:rsidRPr="0046231D" w14:paraId="3DD8F8C5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6430C3EB" w14:textId="511D7EF2" w:rsidR="006160A6" w:rsidRPr="002A1BED" w:rsidRDefault="00490E29" w:rsidP="00E7407A">
            <w:pPr>
              <w:pStyle w:val="Heading1"/>
              <w:spacing w:before="60"/>
            </w:pPr>
            <w:r w:rsidRPr="002A1BED">
              <w:t>Intellectual Property</w:t>
            </w:r>
          </w:p>
        </w:tc>
      </w:tr>
      <w:tr w:rsidR="00614AEE" w:rsidRPr="00F451C9" w14:paraId="4E718955" w14:textId="77777777" w:rsidTr="00614AEE">
        <w:tc>
          <w:tcPr>
            <w:tcW w:w="6374" w:type="dxa"/>
            <w:vAlign w:val="center"/>
          </w:tcPr>
          <w:p w14:paraId="09A6271D" w14:textId="1E67CE0D" w:rsidR="00614AEE" w:rsidRPr="0000752E" w:rsidRDefault="00614AEE" w:rsidP="00490E29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14AEE">
              <w:rPr>
                <w:rStyle w:val="Style7"/>
                <w:sz w:val="16"/>
              </w:rPr>
              <w:t>D</w:t>
            </w:r>
            <w:r w:rsidRPr="00614AEE">
              <w:rPr>
                <w:rStyle w:val="Style7"/>
                <w:rFonts w:cs="Arial"/>
                <w:sz w:val="16"/>
                <w:szCs w:val="16"/>
              </w:rPr>
              <w:t>oes the activity propose to commercialise the University’s 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670184"/>
            <w:placeholder>
              <w:docPart w:val="C7EC3E5289334362BD53A082C7A63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082" w:type="dxa"/>
                <w:vAlign w:val="center"/>
              </w:tcPr>
              <w:p w14:paraId="46373177" w14:textId="6640288F" w:rsidR="00614AEE" w:rsidRPr="0000752E" w:rsidRDefault="00614AEE" w:rsidP="00614AEE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4AEE" w:rsidRPr="00F451C9" w14:paraId="01FBC574" w14:textId="77777777" w:rsidTr="00CF7F88">
        <w:tc>
          <w:tcPr>
            <w:tcW w:w="10456" w:type="dxa"/>
            <w:gridSpan w:val="2"/>
            <w:vAlign w:val="center"/>
          </w:tcPr>
          <w:p w14:paraId="7E544584" w14:textId="21534B5E" w:rsidR="00614AEE" w:rsidRPr="0000752E" w:rsidRDefault="00827E74" w:rsidP="003708C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Knowledge Exchange and Enterprise in relation to protection</w:t>
            </w:r>
            <w:r w:rsidR="009022D3">
              <w:rPr>
                <w:rStyle w:val="Style8"/>
                <w:rFonts w:cs="Arial"/>
                <w:sz w:val="16"/>
                <w:szCs w:val="16"/>
              </w:rPr>
              <w:t xml:space="preserve"> and commercialisation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of intellectual property</w:t>
            </w:r>
            <w:r w:rsidR="00F55EF6">
              <w:rPr>
                <w:rStyle w:val="Style8"/>
                <w:rFonts w:cs="Arial"/>
                <w:sz w:val="16"/>
                <w:szCs w:val="16"/>
              </w:rPr>
              <w:t xml:space="preserve"> 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:</w:t>
            </w:r>
          </w:p>
        </w:tc>
      </w:tr>
      <w:tr w:rsidR="00827E74" w:rsidRPr="00F451C9" w14:paraId="46C35B33" w14:textId="77777777" w:rsidTr="00F767E6">
        <w:sdt>
          <w:sdtPr>
            <w:rPr>
              <w:rStyle w:val="Style7"/>
              <w:rFonts w:cs="Arial"/>
              <w:sz w:val="16"/>
              <w:szCs w:val="16"/>
            </w:rPr>
            <w:id w:val="312918788"/>
            <w:placeholder>
              <w:docPart w:val="C24901E11D18412E88919E0728953F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4084EEA1" w14:textId="6F84AEDD" w:rsidR="00827E74" w:rsidRPr="0000752E" w:rsidRDefault="00827E74" w:rsidP="00827E7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9022D3" w:rsidRDefault="00E5091D" w:rsidP="009022D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40438391" w:rsidR="009022D3" w:rsidRPr="00E7407A" w:rsidRDefault="009022D3" w:rsidP="004D2533">
            <w:pPr>
              <w:pStyle w:val="Heading1"/>
              <w:spacing w:before="60"/>
            </w:pPr>
            <w:r>
              <w:t xml:space="preserve">Risk </w:t>
            </w:r>
            <w:r w:rsidR="004761FC">
              <w:t xml:space="preserve">and Impact </w:t>
            </w:r>
            <w:r>
              <w:t>Assessment</w:t>
            </w:r>
          </w:p>
        </w:tc>
      </w:tr>
      <w:tr w:rsidR="007947A4" w:rsidRPr="0000752E" w14:paraId="7100D958" w14:textId="77777777" w:rsidTr="007972D2">
        <w:tc>
          <w:tcPr>
            <w:tcW w:w="8642" w:type="dxa"/>
            <w:gridSpan w:val="2"/>
            <w:vAlign w:val="center"/>
          </w:tcPr>
          <w:p w14:paraId="28DEA4E3" w14:textId="74FF5FE8" w:rsidR="007947A4" w:rsidRPr="0000752E" w:rsidRDefault="007947A4" w:rsidP="007947A4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What is the </w:t>
            </w:r>
            <w:r w:rsidR="004761FC">
              <w:rPr>
                <w:rStyle w:val="Style8"/>
                <w:rFonts w:cs="Arial"/>
                <w:sz w:val="16"/>
                <w:szCs w:val="16"/>
              </w:rPr>
              <w:t>impact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rating resulting from the </w:t>
            </w:r>
            <w:r w:rsidR="00EA5EB7">
              <w:rPr>
                <w:rStyle w:val="Style8"/>
                <w:rFonts w:cs="Arial"/>
                <w:sz w:val="16"/>
                <w:szCs w:val="16"/>
              </w:rPr>
              <w:t xml:space="preserve">Commercial Activity </w:t>
            </w:r>
            <w:r>
              <w:rPr>
                <w:rStyle w:val="Style8"/>
                <w:rFonts w:cs="Arial"/>
                <w:sz w:val="16"/>
                <w:szCs w:val="16"/>
              </w:rPr>
              <w:t>Impact Assessment?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2638494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>
            <w:rPr>
              <w:rStyle w:val="Style8"/>
            </w:rPr>
          </w:sdtEndPr>
          <w:sdtContent>
            <w:tc>
              <w:tcPr>
                <w:tcW w:w="1843" w:type="dxa"/>
                <w:vAlign w:val="center"/>
              </w:tcPr>
              <w:p w14:paraId="2D13F092" w14:textId="7B3BDC4C" w:rsidR="007947A4" w:rsidRPr="0000752E" w:rsidRDefault="00651532" w:rsidP="007947A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665F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638E0" w:rsidRPr="0000752E" w14:paraId="13774A1F" w14:textId="77777777" w:rsidTr="007972D2">
        <w:tc>
          <w:tcPr>
            <w:tcW w:w="8642" w:type="dxa"/>
            <w:gridSpan w:val="2"/>
            <w:vAlign w:val="center"/>
          </w:tcPr>
          <w:p w14:paraId="6C8FA193" w14:textId="03DAB7C8" w:rsidR="003638E0" w:rsidRPr="0000752E" w:rsidRDefault="00644F37" w:rsidP="004D253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W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 xml:space="preserve">hat is the overall risk rating from the </w:t>
            </w:r>
            <w:r w:rsidR="00B2394E">
              <w:rPr>
                <w:rStyle w:val="Style8"/>
                <w:rFonts w:cs="Arial"/>
                <w:sz w:val="16"/>
                <w:szCs w:val="16"/>
              </w:rPr>
              <w:t>C</w:t>
            </w:r>
            <w:r w:rsidR="00B2394E">
              <w:rPr>
                <w:rStyle w:val="Style8"/>
                <w:sz w:val="16"/>
                <w:szCs w:val="16"/>
              </w:rPr>
              <w:t xml:space="preserve">ommercial Activity Risk </w:t>
            </w:r>
            <w:r w:rsidR="00B2394E">
              <w:rPr>
                <w:rStyle w:val="Style8"/>
                <w:rFonts w:cs="Arial"/>
                <w:sz w:val="16"/>
                <w:szCs w:val="16"/>
              </w:rPr>
              <w:t>A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>ssessment?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73017612"/>
            <w:placeholder>
              <w:docPart w:val="3BBDE56E25E641FD9EB165501D3AEEC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89EE9AC" w14:textId="587D02D5" w:rsidR="003638E0" w:rsidRPr="0000752E" w:rsidRDefault="00CB42E0" w:rsidP="004D253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3F332C75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Is the activity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0F95ABD6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in relation to insurance, risk assessment, and risk management.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5CE14DC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2088A506" w:rsidR="002D7452" w:rsidRPr="002D7452" w:rsidRDefault="00B22CD3" w:rsidP="002D7452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Commercial Activity</w:t>
            </w:r>
            <w:r w:rsidR="002D7452">
              <w:rPr>
                <w:rStyle w:val="Style8"/>
                <w:sz w:val="16"/>
              </w:rPr>
              <w:t xml:space="preserve"> </w:t>
            </w:r>
            <w:r w:rsidR="002D7452" w:rsidRPr="002D7452">
              <w:rPr>
                <w:rStyle w:val="Style8"/>
                <w:sz w:val="16"/>
              </w:rPr>
              <w:t>R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7972D2">
              <w:rPr>
                <w:rStyle w:val="Style8"/>
                <w:rFonts w:cs="Arial"/>
                <w:sz w:val="16"/>
                <w:szCs w:val="16"/>
              </w:rPr>
              <w:t xml:space="preserve"> and Risk Management Plan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 (if impact is medium or higher).</w:t>
            </w:r>
          </w:p>
        </w:tc>
      </w:tr>
    </w:tbl>
    <w:p w14:paraId="07875379" w14:textId="77777777" w:rsidR="009022D3" w:rsidRPr="004F3B5A" w:rsidRDefault="009022D3" w:rsidP="004F3B5A">
      <w:pPr>
        <w:spacing w:after="0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24"/>
        <w:gridCol w:w="2407"/>
        <w:gridCol w:w="2504"/>
        <w:gridCol w:w="47"/>
        <w:gridCol w:w="746"/>
        <w:gridCol w:w="40"/>
        <w:gridCol w:w="2053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9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387911B3" w14:textId="1CA80AE7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  <w:r w:rsidR="00777108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3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gridSpan w:val="5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08E78494" w14:textId="775BA46E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Key External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3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gridSpan w:val="5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53085675" w:rsidR="00142872" w:rsidRPr="00142872" w:rsidRDefault="00142872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Due Diligence Attached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494B484F" w14:textId="77777777" w:rsidTr="00BA6BDC">
        <w:tc>
          <w:tcPr>
            <w:tcW w:w="8642" w:type="dxa"/>
            <w:gridSpan w:val="8"/>
            <w:vAlign w:val="center"/>
          </w:tcPr>
          <w:p w14:paraId="44FC597D" w14:textId="30A5B2C2" w:rsidR="00EC2849" w:rsidRPr="00EC2849" w:rsidRDefault="00EC2849" w:rsidP="00142872">
            <w:pPr>
              <w:spacing w:before="60" w:after="60"/>
              <w:rPr>
                <w:rStyle w:val="Style8"/>
                <w:sz w:val="16"/>
              </w:rPr>
            </w:pPr>
            <w:r w:rsidRPr="00EC2849">
              <w:rPr>
                <w:rStyle w:val="Style8"/>
                <w:sz w:val="16"/>
              </w:rPr>
              <w:t>Are</w:t>
            </w:r>
            <w:r>
              <w:rPr>
                <w:rStyle w:val="Style8"/>
                <w:sz w:val="16"/>
              </w:rPr>
              <w:t xml:space="preserve"> </w:t>
            </w:r>
            <w:r w:rsidRPr="00EC2849">
              <w:rPr>
                <w:rStyle w:val="Style8"/>
                <w:sz w:val="16"/>
              </w:rPr>
              <w:t>any stakeholders non-Australian citizens</w:t>
            </w:r>
            <w:r w:rsidR="00D84E68">
              <w:rPr>
                <w:rStyle w:val="Style8"/>
                <w:sz w:val="16"/>
              </w:rPr>
              <w:t xml:space="preserve"> or entities</w:t>
            </w:r>
            <w:r w:rsidRPr="00EC2849">
              <w:rPr>
                <w:rStyle w:val="Style8"/>
                <w:sz w:val="16"/>
              </w:rPr>
              <w:t>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3776306"/>
            <w:placeholder>
              <w:docPart w:val="C44B49ED37FB43F6BCA5B7C4A09437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B5FE7C6" w14:textId="3071FD09" w:rsidR="00EC2849" w:rsidRPr="00EC2849" w:rsidRDefault="00EC2849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71098585" w14:textId="77777777" w:rsidTr="00BA6BDC">
        <w:tc>
          <w:tcPr>
            <w:tcW w:w="8642" w:type="dxa"/>
            <w:gridSpan w:val="8"/>
            <w:vAlign w:val="center"/>
          </w:tcPr>
          <w:p w14:paraId="722D307B" w14:textId="70B7E5BF" w:rsidR="00EC2849" w:rsidRPr="00EC2849" w:rsidRDefault="00EC2849" w:rsidP="00EC2849">
            <w:pPr>
              <w:spacing w:before="60" w:after="60"/>
              <w:jc w:val="right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If yes, </w:t>
            </w:r>
            <w:r w:rsidR="00CF6D81">
              <w:rPr>
                <w:rStyle w:val="Style8"/>
                <w:sz w:val="16"/>
              </w:rPr>
              <w:t xml:space="preserve">has the </w:t>
            </w:r>
            <w:r w:rsidR="00E4384C" w:rsidRPr="00087794">
              <w:rPr>
                <w:rStyle w:val="Style8"/>
                <w:sz w:val="16"/>
              </w:rPr>
              <w:t>Foreign Interference Policy</w:t>
            </w:r>
            <w:r w:rsidR="00CF6D81">
              <w:rPr>
                <w:rStyle w:val="Style8"/>
                <w:sz w:val="16"/>
              </w:rPr>
              <w:t xml:space="preserve"> AND the </w:t>
            </w:r>
            <w:r w:rsidR="00CF6D81" w:rsidRPr="004F3B5A">
              <w:rPr>
                <w:rStyle w:val="Style8"/>
                <w:sz w:val="16"/>
                <w:u w:val="single"/>
              </w:rPr>
              <w:t>International Sanctions Compliance Procedure</w:t>
            </w:r>
            <w:r w:rsidR="00CF6D81">
              <w:rPr>
                <w:rStyle w:val="Style8"/>
                <w:sz w:val="16"/>
              </w:rPr>
              <w:t xml:space="preserve"> been complied with?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221687"/>
            <w:placeholder>
              <w:docPart w:val="AA506D995822422A9F35F833D74544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AA9D97E" w14:textId="2C9EC1B9" w:rsidR="00EC2849" w:rsidRPr="00C775BE" w:rsidRDefault="00CF6D81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26C76" w:rsidRPr="00EC2849" w14:paraId="528D5DD8" w14:textId="77777777" w:rsidTr="00BA6BDC">
        <w:tc>
          <w:tcPr>
            <w:tcW w:w="8642" w:type="dxa"/>
            <w:gridSpan w:val="8"/>
            <w:vAlign w:val="center"/>
          </w:tcPr>
          <w:p w14:paraId="43AF19F1" w14:textId="05B3AA4E" w:rsidR="00126C76" w:rsidRDefault="00126C76" w:rsidP="00126C76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Will a new incorporated entity be established, requiring the appointment of Directors to the governing body?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5097117"/>
            <w:placeholder>
              <w:docPart w:val="9273E40F339D44DCB36DEC8D0FC58E5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83136F" w14:textId="73804F4A" w:rsidR="00126C76" w:rsidRPr="00C775BE" w:rsidRDefault="00126C76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C5609" w:rsidRPr="00EC2849" w14:paraId="1B430C88" w14:textId="77777777" w:rsidTr="00331E19">
        <w:tc>
          <w:tcPr>
            <w:tcW w:w="10485" w:type="dxa"/>
            <w:gridSpan w:val="9"/>
            <w:vAlign w:val="center"/>
          </w:tcPr>
          <w:p w14:paraId="7C4C6EC9" w14:textId="2D61A659" w:rsidR="00FC5609" w:rsidRPr="00C775BE" w:rsidRDefault="00FC5609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Who will act as the Nominated Executive responsible for ongoing management and review of the commercial activity?</w:t>
            </w:r>
          </w:p>
        </w:tc>
      </w:tr>
      <w:tr w:rsidR="00FC5609" w:rsidRPr="00EC2849" w14:paraId="58A1D0C7" w14:textId="77777777" w:rsidTr="00BA6BDC">
        <w:tc>
          <w:tcPr>
            <w:tcW w:w="845" w:type="dxa"/>
            <w:gridSpan w:val="2"/>
            <w:vAlign w:val="center"/>
          </w:tcPr>
          <w:p w14:paraId="36626CDC" w14:textId="73CD522F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36082789"/>
            <w:placeholder>
              <w:docPart w:val="DAA6119A21A941F9961CEBB32FB4DBE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11" w:type="dxa"/>
                <w:gridSpan w:val="2"/>
                <w:vAlign w:val="center"/>
              </w:tcPr>
              <w:p w14:paraId="78F70358" w14:textId="1A241524" w:rsidR="00FC5609" w:rsidRDefault="00FC5609" w:rsidP="00FC5609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93" w:type="dxa"/>
            <w:gridSpan w:val="2"/>
            <w:vAlign w:val="center"/>
          </w:tcPr>
          <w:p w14:paraId="60BE403B" w14:textId="0E4E4AC7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14352432"/>
            <w:placeholder>
              <w:docPart w:val="11E55B93652041D5AC3DD9A555BAC7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936" w:type="dxa"/>
                <w:gridSpan w:val="3"/>
                <w:vAlign w:val="center"/>
              </w:tcPr>
              <w:p w14:paraId="7DB30A5F" w14:textId="0AAA0AB5" w:rsidR="00FC5609" w:rsidRPr="00C775BE" w:rsidRDefault="00FC5609" w:rsidP="00FC560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A6BDC" w:rsidRPr="00EC2849" w14:paraId="0E7BC332" w14:textId="77777777" w:rsidTr="00F435DD">
        <w:tc>
          <w:tcPr>
            <w:tcW w:w="10485" w:type="dxa"/>
            <w:gridSpan w:val="9"/>
            <w:vAlign w:val="center"/>
          </w:tcPr>
          <w:p w14:paraId="29E698AC" w14:textId="430C4643" w:rsidR="00BA6BDC" w:rsidRPr="00C775BE" w:rsidRDefault="00BA6BDC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Identify the delegate who has authority to approve the commercial activity:</w:t>
            </w:r>
          </w:p>
        </w:tc>
      </w:tr>
      <w:tr w:rsidR="00BA6BDC" w:rsidRPr="009D1E4A" w14:paraId="73C52B97" w14:textId="3DB013FC" w:rsidTr="00BA6BDC">
        <w:tc>
          <w:tcPr>
            <w:tcW w:w="845" w:type="dxa"/>
            <w:gridSpan w:val="2"/>
            <w:vAlign w:val="center"/>
          </w:tcPr>
          <w:p w14:paraId="6821CD12" w14:textId="64044E38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8"/>
              <w:sz w:val="16"/>
            </w:rPr>
            <w:id w:val="-645048475"/>
            <w:placeholder>
              <w:docPart w:val="807691404D2C456BB9B48C725B2FD498"/>
            </w:placeholder>
          </w:sdtPr>
          <w:sdtEndPr>
            <w:rPr>
              <w:rStyle w:val="Style8"/>
            </w:rPr>
          </w:sdtEndPr>
          <w:sdtContent>
            <w:sdt>
              <w:sdtPr>
                <w:rPr>
                  <w:rStyle w:val="Style8"/>
                  <w:sz w:val="16"/>
                </w:rPr>
                <w:id w:val="-1864885204"/>
                <w:placeholder>
                  <w:docPart w:val="4B62CFD8A36F465EA45E83A35FBEA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Cs w:val="16"/>
                </w:rPr>
              </w:sdtEndPr>
              <w:sdtContent>
                <w:tc>
                  <w:tcPr>
                    <w:tcW w:w="4958" w:type="dxa"/>
                    <w:gridSpan w:val="3"/>
                    <w:vAlign w:val="center"/>
                  </w:tcPr>
                  <w:p w14:paraId="26FB72EE" w14:textId="04855E29" w:rsidR="00BA6BDC" w:rsidRPr="00BA6BDC" w:rsidRDefault="00BA6BDC" w:rsidP="00142872">
                    <w:pPr>
                      <w:spacing w:before="60" w:after="60"/>
                      <w:rPr>
                        <w:rStyle w:val="Style8"/>
                        <w:sz w:val="16"/>
                      </w:rPr>
                    </w:pPr>
                    <w:r w:rsidRPr="00E51F23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786" w:type="dxa"/>
            <w:gridSpan w:val="2"/>
            <w:vAlign w:val="center"/>
          </w:tcPr>
          <w:p w14:paraId="1774D9C6" w14:textId="25B0681F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76764080"/>
            <w:placeholder>
              <w:docPart w:val="62D5AB32A64E41A0B65BE6C0CD7263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96" w:type="dxa"/>
                <w:gridSpan w:val="2"/>
                <w:vAlign w:val="center"/>
              </w:tcPr>
              <w:p w14:paraId="78D33514" w14:textId="6054FFE5" w:rsidR="00BA6BDC" w:rsidRPr="00BA6BDC" w:rsidRDefault="00BA6BDC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91CD3" w:rsidRPr="0040478F" w14:paraId="42EA5203" w14:textId="77777777" w:rsidTr="00F461D5">
        <w:tc>
          <w:tcPr>
            <w:tcW w:w="10485" w:type="dxa"/>
            <w:gridSpan w:val="9"/>
            <w:shd w:val="clear" w:color="auto" w:fill="E7E6E6" w:themeFill="background2"/>
            <w:vAlign w:val="center"/>
          </w:tcPr>
          <w:p w14:paraId="3D42B36E" w14:textId="77777777" w:rsidR="00391CD3" w:rsidRPr="0040478F" w:rsidRDefault="00391CD3" w:rsidP="00F461D5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391CD3" w:rsidRPr="0000752E" w14:paraId="7B4B1667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-14505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25908C5" w14:textId="77777777" w:rsidR="00391CD3" w:rsidRDefault="00391CD3" w:rsidP="00F461D5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1CB23294" w14:textId="7ED7B5FA" w:rsidR="00391CD3" w:rsidRPr="0000752E" w:rsidRDefault="00391CD3" w:rsidP="00F461D5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 for internal stakeholders</w:t>
            </w:r>
          </w:p>
        </w:tc>
      </w:tr>
      <w:tr w:rsidR="00391CD3" w:rsidRPr="0000752E" w14:paraId="76F471E4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157423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AA767EE" w14:textId="77777777" w:rsidR="00391CD3" w:rsidRDefault="00391CD3" w:rsidP="00F461D5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534AC856" w14:textId="4558E3EA" w:rsidR="00391CD3" w:rsidRPr="002D7452" w:rsidRDefault="00391CD3" w:rsidP="00F461D5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</w:p>
        </w:tc>
      </w:tr>
    </w:tbl>
    <w:p w14:paraId="7E869C8E" w14:textId="77777777" w:rsidR="005A0115" w:rsidRDefault="005A0115" w:rsidP="000233DA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1B9CBF2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58A1BF60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first 3 years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79F5148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duration of activity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5ADB783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Asset management plan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1C939CBB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22A26489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Compliance Management Plan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168CD212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Third Party Due Diligence Assessment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12E5B54F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Contract / Agreement (draft or otherwise)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069A9B8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D84E68" w14:paraId="5761C632" w14:textId="77777777" w:rsidTr="00F461D5">
        <w:tc>
          <w:tcPr>
            <w:tcW w:w="846" w:type="dxa"/>
            <w:vAlign w:val="center"/>
          </w:tcPr>
          <w:p w14:paraId="23EAC717" w14:textId="77777777" w:rsidR="00D84E68" w:rsidRPr="00300C3B" w:rsidRDefault="00D84E68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0E474CE" w14:textId="3055C72A" w:rsidR="00D84E68" w:rsidRDefault="00865C41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Commercial Activity</w:t>
            </w:r>
            <w:r w:rsidR="00D84E68">
              <w:rPr>
                <w:rStyle w:val="Style8"/>
                <w:sz w:val="16"/>
              </w:rPr>
              <w:t xml:space="preserve"> </w:t>
            </w:r>
            <w:r w:rsidR="00D84E68" w:rsidRPr="002D7452">
              <w:rPr>
                <w:rStyle w:val="Style8"/>
                <w:sz w:val="16"/>
              </w:rPr>
              <w:t>R</w:t>
            </w:r>
            <w:r w:rsidR="00D84E68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D84E68"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D84E68">
              <w:rPr>
                <w:rStyle w:val="Style8"/>
                <w:rFonts w:cs="Arial"/>
                <w:sz w:val="16"/>
                <w:szCs w:val="16"/>
              </w:rPr>
              <w:t xml:space="preserve"> and Risk Management Plan (</w:t>
            </w:r>
            <w:proofErr w:type="spellStart"/>
            <w:r w:rsidR="00D84E68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D84E68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D84E68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D84E68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91309AA" w14:textId="77777777" w:rsidTr="0020214A">
        <w:tc>
          <w:tcPr>
            <w:tcW w:w="846" w:type="dxa"/>
            <w:vAlign w:val="center"/>
          </w:tcPr>
          <w:p w14:paraId="1C50E5D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8EA313" w14:textId="5DF1EB39" w:rsidR="00300C3B" w:rsidRDefault="00A27CB6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A27CB6" w14:paraId="29AC2F34" w14:textId="77777777" w:rsidTr="00F461D5">
        <w:tc>
          <w:tcPr>
            <w:tcW w:w="846" w:type="dxa"/>
            <w:vAlign w:val="center"/>
          </w:tcPr>
          <w:p w14:paraId="21C37921" w14:textId="77777777" w:rsidR="00A27CB6" w:rsidRPr="00300C3B" w:rsidRDefault="00A27CB6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30AA015" w14:textId="10D9198A" w:rsidR="00A27CB6" w:rsidRDefault="00A27CB6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2A1BED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2A1BED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58AA11F9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0F8060F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BBFB230A401B423E8205DF9FB3ACDF5B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DF2A8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0214A" w14:paraId="62DB6A54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80" w14:textId="4B149F99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1487819891"/>
            <w:placeholder>
              <w:docPart w:val="2B105F652E034EF581B18DF95623DFF2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A4D584" w14:textId="599E7A57" w:rsidR="0020214A" w:rsidRPr="0020214A" w:rsidRDefault="0020214A" w:rsidP="0020214A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E86" w14:textId="434DC2AF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7994798"/>
            <w:placeholder>
              <w:docPart w:val="B834CD1C6949462B89257DA8A9EC7D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8B604" w14:textId="19327909" w:rsidR="0020214A" w:rsidRPr="0020214A" w:rsidRDefault="0020214A" w:rsidP="0020214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5BDE"/>
    <w:rsid w:val="000233DA"/>
    <w:rsid w:val="00037D75"/>
    <w:rsid w:val="0005658E"/>
    <w:rsid w:val="00087794"/>
    <w:rsid w:val="00096BAE"/>
    <w:rsid w:val="00103B7E"/>
    <w:rsid w:val="00126C76"/>
    <w:rsid w:val="00142872"/>
    <w:rsid w:val="00173212"/>
    <w:rsid w:val="001D2A8F"/>
    <w:rsid w:val="002013BE"/>
    <w:rsid w:val="00201899"/>
    <w:rsid w:val="0020214A"/>
    <w:rsid w:val="00205B26"/>
    <w:rsid w:val="00211C6A"/>
    <w:rsid w:val="00225623"/>
    <w:rsid w:val="00232D47"/>
    <w:rsid w:val="00247AFF"/>
    <w:rsid w:val="00270D77"/>
    <w:rsid w:val="002764AC"/>
    <w:rsid w:val="002A1BED"/>
    <w:rsid w:val="002C3EE2"/>
    <w:rsid w:val="002C7B6E"/>
    <w:rsid w:val="002D7452"/>
    <w:rsid w:val="002F7395"/>
    <w:rsid w:val="00300C3B"/>
    <w:rsid w:val="00312517"/>
    <w:rsid w:val="003379C8"/>
    <w:rsid w:val="0035402D"/>
    <w:rsid w:val="00356F96"/>
    <w:rsid w:val="003628F9"/>
    <w:rsid w:val="003634E9"/>
    <w:rsid w:val="00363849"/>
    <w:rsid w:val="003638E0"/>
    <w:rsid w:val="003708C2"/>
    <w:rsid w:val="00390C17"/>
    <w:rsid w:val="00391CD3"/>
    <w:rsid w:val="00396B7F"/>
    <w:rsid w:val="003C4644"/>
    <w:rsid w:val="003F66FB"/>
    <w:rsid w:val="0040478F"/>
    <w:rsid w:val="00404F0C"/>
    <w:rsid w:val="004316A5"/>
    <w:rsid w:val="00431A90"/>
    <w:rsid w:val="00442074"/>
    <w:rsid w:val="0046231D"/>
    <w:rsid w:val="00471EF5"/>
    <w:rsid w:val="004761FC"/>
    <w:rsid w:val="00476EE4"/>
    <w:rsid w:val="00490E29"/>
    <w:rsid w:val="00494269"/>
    <w:rsid w:val="00496366"/>
    <w:rsid w:val="004F3B5A"/>
    <w:rsid w:val="00543926"/>
    <w:rsid w:val="0055580E"/>
    <w:rsid w:val="00557B3E"/>
    <w:rsid w:val="005911A7"/>
    <w:rsid w:val="00597E4A"/>
    <w:rsid w:val="005A0115"/>
    <w:rsid w:val="005C6C2E"/>
    <w:rsid w:val="005F2C5F"/>
    <w:rsid w:val="005F2D67"/>
    <w:rsid w:val="00614AEE"/>
    <w:rsid w:val="006160A6"/>
    <w:rsid w:val="00620BE5"/>
    <w:rsid w:val="006233A7"/>
    <w:rsid w:val="00630F69"/>
    <w:rsid w:val="00644F37"/>
    <w:rsid w:val="00651532"/>
    <w:rsid w:val="006575C6"/>
    <w:rsid w:val="00665FC0"/>
    <w:rsid w:val="006765CA"/>
    <w:rsid w:val="006768A5"/>
    <w:rsid w:val="006832C3"/>
    <w:rsid w:val="006A0E13"/>
    <w:rsid w:val="006A7793"/>
    <w:rsid w:val="007602F0"/>
    <w:rsid w:val="00770047"/>
    <w:rsid w:val="007750D8"/>
    <w:rsid w:val="00777108"/>
    <w:rsid w:val="007947A4"/>
    <w:rsid w:val="007972D2"/>
    <w:rsid w:val="007A105C"/>
    <w:rsid w:val="007C0AC4"/>
    <w:rsid w:val="007F5B16"/>
    <w:rsid w:val="008038CF"/>
    <w:rsid w:val="00827E74"/>
    <w:rsid w:val="00847DDF"/>
    <w:rsid w:val="00865C41"/>
    <w:rsid w:val="00885F6C"/>
    <w:rsid w:val="00891896"/>
    <w:rsid w:val="008A4D69"/>
    <w:rsid w:val="008A67BD"/>
    <w:rsid w:val="008E5003"/>
    <w:rsid w:val="008F08CC"/>
    <w:rsid w:val="009022D3"/>
    <w:rsid w:val="00916123"/>
    <w:rsid w:val="009330B2"/>
    <w:rsid w:val="00943684"/>
    <w:rsid w:val="00953B90"/>
    <w:rsid w:val="00965E90"/>
    <w:rsid w:val="00972FE9"/>
    <w:rsid w:val="00974F7E"/>
    <w:rsid w:val="00990110"/>
    <w:rsid w:val="009A3AD2"/>
    <w:rsid w:val="009D1E4A"/>
    <w:rsid w:val="009E6ECE"/>
    <w:rsid w:val="00A11EC5"/>
    <w:rsid w:val="00A176E4"/>
    <w:rsid w:val="00A27CB6"/>
    <w:rsid w:val="00A52264"/>
    <w:rsid w:val="00A9769D"/>
    <w:rsid w:val="00AB25FF"/>
    <w:rsid w:val="00AC4F3A"/>
    <w:rsid w:val="00B06A67"/>
    <w:rsid w:val="00B10F8F"/>
    <w:rsid w:val="00B13761"/>
    <w:rsid w:val="00B212D6"/>
    <w:rsid w:val="00B223E6"/>
    <w:rsid w:val="00B22CD3"/>
    <w:rsid w:val="00B2394E"/>
    <w:rsid w:val="00B3603D"/>
    <w:rsid w:val="00B83EA9"/>
    <w:rsid w:val="00B92CAD"/>
    <w:rsid w:val="00BA42B2"/>
    <w:rsid w:val="00BA6BDC"/>
    <w:rsid w:val="00C026BE"/>
    <w:rsid w:val="00C26300"/>
    <w:rsid w:val="00C31EF8"/>
    <w:rsid w:val="00C70DC5"/>
    <w:rsid w:val="00C81BE3"/>
    <w:rsid w:val="00C92B43"/>
    <w:rsid w:val="00CA440F"/>
    <w:rsid w:val="00CB3757"/>
    <w:rsid w:val="00CB42E0"/>
    <w:rsid w:val="00CB52E1"/>
    <w:rsid w:val="00CD200F"/>
    <w:rsid w:val="00CF1193"/>
    <w:rsid w:val="00CF6D81"/>
    <w:rsid w:val="00D0124A"/>
    <w:rsid w:val="00D05E94"/>
    <w:rsid w:val="00D07939"/>
    <w:rsid w:val="00D102B7"/>
    <w:rsid w:val="00D37F93"/>
    <w:rsid w:val="00D84E68"/>
    <w:rsid w:val="00DF1596"/>
    <w:rsid w:val="00E1229D"/>
    <w:rsid w:val="00E254C7"/>
    <w:rsid w:val="00E4384C"/>
    <w:rsid w:val="00E46B75"/>
    <w:rsid w:val="00E5091D"/>
    <w:rsid w:val="00E5354B"/>
    <w:rsid w:val="00E7407A"/>
    <w:rsid w:val="00E75B4F"/>
    <w:rsid w:val="00EA5EB7"/>
    <w:rsid w:val="00EB60E0"/>
    <w:rsid w:val="00EB670F"/>
    <w:rsid w:val="00EC2849"/>
    <w:rsid w:val="00EE5F6E"/>
    <w:rsid w:val="00F00795"/>
    <w:rsid w:val="00F22A73"/>
    <w:rsid w:val="00F27DD3"/>
    <w:rsid w:val="00F375B1"/>
    <w:rsid w:val="00F451C9"/>
    <w:rsid w:val="00F45529"/>
    <w:rsid w:val="00F55EF6"/>
    <w:rsid w:val="00F75EB2"/>
    <w:rsid w:val="00F80C35"/>
    <w:rsid w:val="00F85B67"/>
    <w:rsid w:val="00F975FB"/>
    <w:rsid w:val="00FC3BDC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270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newcastle.edu.au/document/view-current.php?id=153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9C13FC92B145BAB524C0EFC9E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22-62C3-452C-812E-A1B9524830BD}"/>
      </w:docPartPr>
      <w:docPartBody>
        <w:p w:rsidR="006A5B22" w:rsidRDefault="006129C3" w:rsidP="006129C3">
          <w:pPr>
            <w:pStyle w:val="7C9C13FC92B145BAB524C0EFC9EB6255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07E9D35C14A9C8C69EAAEB0F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53C-53A3-41CE-9244-4D1859DB2C17}"/>
      </w:docPartPr>
      <w:docPartBody>
        <w:p w:rsidR="006A5B22" w:rsidRDefault="006129C3" w:rsidP="006129C3">
          <w:pPr>
            <w:pStyle w:val="F7007E9D35C14A9C8C69EAAEB0FCB3E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FB9B11E0C042008800BB0C15A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5171-F039-4E20-8320-4B489FC0E9EE}"/>
      </w:docPartPr>
      <w:docPartBody>
        <w:p w:rsidR="006A5B22" w:rsidRDefault="006129C3" w:rsidP="006129C3">
          <w:pPr>
            <w:pStyle w:val="C2FB9B11E0C042008800BB0C15A6DA8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BABCD6EE49645C3BAB2B14BF646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705E-6B72-4F3F-A729-83659ADDCFE9}"/>
      </w:docPartPr>
      <w:docPartBody>
        <w:p w:rsidR="002A7E58" w:rsidRDefault="006129C3" w:rsidP="006129C3">
          <w:pPr>
            <w:pStyle w:val="2BABCD6EE49645C3BAB2B14BF6465DB3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B58A0E1AB48D7B8EE4BE08B50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26A1-BD34-441D-B8F0-876CA4EB75CC}"/>
      </w:docPartPr>
      <w:docPartBody>
        <w:p w:rsidR="002A7E58" w:rsidRDefault="006129C3" w:rsidP="006129C3">
          <w:pPr>
            <w:pStyle w:val="19FB58A0E1AB48D7B8EE4BE08B5029C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0CF189D0D64642B8D4539572F3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EE5-89BE-4996-9B19-B5FA2F65A8B2}"/>
      </w:docPartPr>
      <w:docPartBody>
        <w:p w:rsidR="002A7E58" w:rsidRDefault="006129C3" w:rsidP="006129C3">
          <w:pPr>
            <w:pStyle w:val="C30CF189D0D64642B8D4539572F334C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9F7DB1B02804A3D9D86D439C8F3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A77E-A98D-4AA1-BA96-3575BE7BE87C}"/>
      </w:docPartPr>
      <w:docPartBody>
        <w:p w:rsidR="002A7E58" w:rsidRDefault="006129C3" w:rsidP="006129C3">
          <w:pPr>
            <w:pStyle w:val="39F7DB1B02804A3D9D86D439C8F3293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5596B88F44445A116725D704E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0617-3430-4BFF-AC38-9908148145DF}"/>
      </w:docPartPr>
      <w:docPartBody>
        <w:p w:rsidR="002A7E58" w:rsidRDefault="006129C3" w:rsidP="006129C3">
          <w:pPr>
            <w:pStyle w:val="4B65596B88F44445A116725D704EE8CD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68A7B1EB4A4F2FAE2BD56D0A04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C2CA-A8EA-459F-80D7-1820242992B6}"/>
      </w:docPartPr>
      <w:docPartBody>
        <w:p w:rsidR="002A7E58" w:rsidRDefault="006129C3" w:rsidP="006129C3">
          <w:pPr>
            <w:pStyle w:val="B368A7B1EB4A4F2FAE2BD56D0A04CB2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41427FCD1242E7B11E9D307869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D43A-6B50-44EE-AC50-7C11295439EB}"/>
      </w:docPartPr>
      <w:docPartBody>
        <w:p w:rsidR="002A7E58" w:rsidRDefault="006129C3" w:rsidP="006129C3">
          <w:pPr>
            <w:pStyle w:val="8D41427FCD1242E7B11E9D307869E3A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0713B7B986450599A5669585DA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0973-B7CE-4039-A62D-71B4EADEBA7B}"/>
      </w:docPartPr>
      <w:docPartBody>
        <w:p w:rsidR="002A7E58" w:rsidRDefault="006129C3" w:rsidP="006129C3">
          <w:pPr>
            <w:pStyle w:val="240713B7B986450599A5669585DADBA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235C14FF274105BB1FDE8DCB9C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7791-4433-44A3-A8F7-01EDDFC28E42}"/>
      </w:docPartPr>
      <w:docPartBody>
        <w:p w:rsidR="002A7E58" w:rsidRDefault="006129C3" w:rsidP="006129C3">
          <w:pPr>
            <w:pStyle w:val="64235C14FF274105BB1FDE8DCB9C31C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6EFEFBA6DA94FEC9F269FF3DF81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5A96-7EE5-41FF-846B-81BE87293D07}"/>
      </w:docPartPr>
      <w:docPartBody>
        <w:p w:rsidR="002A7E58" w:rsidRDefault="006129C3" w:rsidP="006129C3">
          <w:pPr>
            <w:pStyle w:val="D6EFEFBA6DA94FEC9F269FF3DF814A1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3C047F4D7D24AAAA0B181A21CC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2F6D-E083-463C-839E-D99EB70B57E4}"/>
      </w:docPartPr>
      <w:docPartBody>
        <w:p w:rsidR="002A7E58" w:rsidRDefault="006129C3" w:rsidP="006129C3">
          <w:pPr>
            <w:pStyle w:val="33C047F4D7D24AAAA0B181A21CC408F6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0FB73D8FA9413DB7151B87B38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8C07-ACEA-44E1-B5B4-DBCAC605160D}"/>
      </w:docPartPr>
      <w:docPartBody>
        <w:p w:rsidR="002A7E58" w:rsidRDefault="006129C3" w:rsidP="006129C3">
          <w:pPr>
            <w:pStyle w:val="CB0FB73D8FA9413DB7151B87B386355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5978A8E80F4729BD2580C959AE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08D7-8BA8-41D9-B7BA-7F4896E0A5C7}"/>
      </w:docPartPr>
      <w:docPartBody>
        <w:p w:rsidR="002A7E58" w:rsidRDefault="006129C3" w:rsidP="006129C3">
          <w:pPr>
            <w:pStyle w:val="B35978A8E80F4729BD2580C959AE2F1F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7B9B5D21C7C4AAA89F1E9B7952E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7C70-6172-439D-9AC7-6510B92F1377}"/>
      </w:docPartPr>
      <w:docPartBody>
        <w:p w:rsidR="002A7E58" w:rsidRDefault="006129C3" w:rsidP="006129C3">
          <w:pPr>
            <w:pStyle w:val="A7B9B5D21C7C4AAA89F1E9B7952E26D5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0C6817ADEB479881F24FCC2C580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FA4-0657-4861-9C21-24F76450F3FB}"/>
      </w:docPartPr>
      <w:docPartBody>
        <w:p w:rsidR="002A7E58" w:rsidRDefault="006129C3" w:rsidP="006129C3">
          <w:pPr>
            <w:pStyle w:val="2B0C6817ADEB479881F24FCC2C580B66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C1690A55D24ECAAC7BCA8A78FD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7E42-1CC7-40C6-A0A7-176553D9029D}"/>
      </w:docPartPr>
      <w:docPartBody>
        <w:p w:rsidR="002A7E58" w:rsidRDefault="006129C3" w:rsidP="006129C3">
          <w:pPr>
            <w:pStyle w:val="2DC1690A55D24ECAAC7BCA8A78FDF86D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BCA6CAEA5748928210BF38E4A72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FD0-381A-4994-BF6F-A902717BF044}"/>
      </w:docPartPr>
      <w:docPartBody>
        <w:p w:rsidR="002A7E58" w:rsidRDefault="006129C3" w:rsidP="006129C3">
          <w:pPr>
            <w:pStyle w:val="73BCA6CAEA5748928210BF38E4A7244A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5EEFE2AB604883AB61F766F84A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BF96-94B9-4777-889F-F5E18C50A636}"/>
      </w:docPartPr>
      <w:docPartBody>
        <w:p w:rsidR="002A7E58" w:rsidRDefault="006129C3" w:rsidP="006129C3">
          <w:pPr>
            <w:pStyle w:val="9B5EEFE2AB604883AB61F766F84A7E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B91C0625E3F41339F13ED83EE73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798D-6B5E-42CB-BDBF-34DC23D3681A}"/>
      </w:docPartPr>
      <w:docPartBody>
        <w:p w:rsidR="002A7E58" w:rsidRDefault="006129C3" w:rsidP="006129C3">
          <w:pPr>
            <w:pStyle w:val="7B91C0625E3F41339F13ED83EE7329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ED5EA1278E249148469251BB30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3778-E846-43E8-AB2F-24C18A35BDF8}"/>
      </w:docPartPr>
      <w:docPartBody>
        <w:p w:rsidR="002A7E58" w:rsidRDefault="006129C3" w:rsidP="006129C3">
          <w:pPr>
            <w:pStyle w:val="8ED5EA1278E249148469251BB3045634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014C1776F54A00BAABEDD41DB7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3002-BC33-4A67-BD7F-AC28C90589E9}"/>
      </w:docPartPr>
      <w:docPartBody>
        <w:p w:rsidR="002A7E58" w:rsidRDefault="006129C3" w:rsidP="006129C3">
          <w:pPr>
            <w:pStyle w:val="2D014C1776F54A00BAABEDD41DB7BE91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74CD470B9C408E88BAA5E57AD4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1E8C-E55B-4006-8109-AFC4C8433FE5}"/>
      </w:docPartPr>
      <w:docPartBody>
        <w:p w:rsidR="002A7E58" w:rsidRDefault="006129C3" w:rsidP="006129C3">
          <w:pPr>
            <w:pStyle w:val="C874CD470B9C408E88BAA5E57AD42CD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1F4E73C6A943A79BC80ECDEFF2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7225-E314-4AEE-9070-AFA85004F3BB}"/>
      </w:docPartPr>
      <w:docPartBody>
        <w:p w:rsidR="002A7E58" w:rsidRDefault="006129C3" w:rsidP="006129C3">
          <w:pPr>
            <w:pStyle w:val="091F4E73C6A943A79BC80ECDEFF23ED7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A555C0F796A412A92925AB562D6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2EB2-576D-4713-A2FF-2B49F55C7B4C}"/>
      </w:docPartPr>
      <w:docPartBody>
        <w:p w:rsidR="002A7E58" w:rsidRDefault="006129C3" w:rsidP="006129C3">
          <w:pPr>
            <w:pStyle w:val="1A555C0F796A412A92925AB562D6AA8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F685F71C0841739D32F10002B1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B79E-4371-4F2D-B84C-95A6344219E0}"/>
      </w:docPartPr>
      <w:docPartBody>
        <w:p w:rsidR="002A7E58" w:rsidRDefault="006129C3" w:rsidP="006129C3">
          <w:pPr>
            <w:pStyle w:val="24F685F71C0841739D32F10002B187B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2FE27601154EFBA1BA9F02269D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CA3B-9B18-4E74-A047-D3B844F36AD8}"/>
      </w:docPartPr>
      <w:docPartBody>
        <w:p w:rsidR="002A7E58" w:rsidRDefault="006129C3" w:rsidP="006129C3">
          <w:pPr>
            <w:pStyle w:val="312FE27601154EFBA1BA9F02269DE972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D575DFDF334502B1D21AE694AD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7AF8-6250-460C-8C0E-35901612FF96}"/>
      </w:docPartPr>
      <w:docPartBody>
        <w:p w:rsidR="002A7E58" w:rsidRDefault="006129C3" w:rsidP="006129C3">
          <w:pPr>
            <w:pStyle w:val="2BD575DFDF334502B1D21AE694ADBCD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3BE073C8FA4709A73F05697251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122A-AD3B-415E-9296-350790613E2C}"/>
      </w:docPartPr>
      <w:docPartBody>
        <w:p w:rsidR="002A7E58" w:rsidRDefault="006129C3" w:rsidP="006129C3">
          <w:pPr>
            <w:pStyle w:val="9F3BE073C8FA4709A73F05697251F53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121A61E06483FB61617AA83D2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1928-CB33-4E04-B784-11D6DEE213F8}"/>
      </w:docPartPr>
      <w:docPartBody>
        <w:p w:rsidR="002A7E58" w:rsidRDefault="006129C3" w:rsidP="006129C3">
          <w:pPr>
            <w:pStyle w:val="FC0121A61E06483FB61617AA83D25A6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2AC9896FDA45A3A415DCB0568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06B9-4B31-41A8-AFBB-35D8D9CFBB4A}"/>
      </w:docPartPr>
      <w:docPartBody>
        <w:p w:rsidR="002A7E58" w:rsidRDefault="006129C3" w:rsidP="006129C3">
          <w:pPr>
            <w:pStyle w:val="F72AC9896FDA45A3A415DCB05687172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39926074E5424AB682234315A6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97D3-A4FE-481B-BB04-9C0CF3E7E5E3}"/>
      </w:docPartPr>
      <w:docPartBody>
        <w:p w:rsidR="002A7E58" w:rsidRDefault="006129C3" w:rsidP="006129C3">
          <w:pPr>
            <w:pStyle w:val="E839926074E5424AB682234315A6B4CC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C946CED6B438D81726EC13CC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C744-4A72-4F5C-BE69-D20614DA16C1}"/>
      </w:docPartPr>
      <w:docPartBody>
        <w:p w:rsidR="002A7E58" w:rsidRDefault="006129C3" w:rsidP="006129C3">
          <w:pPr>
            <w:pStyle w:val="778C946CED6B438D81726EC13CC9C7C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7EC3E5289334362BD53A082C7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9EC-5BFE-4CB9-A142-0333FCCCF5E1}"/>
      </w:docPartPr>
      <w:docPartBody>
        <w:p w:rsidR="002A7E58" w:rsidRDefault="006129C3" w:rsidP="006129C3">
          <w:pPr>
            <w:pStyle w:val="C7EC3E5289334362BD53A082C7A6328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24901E11D18412E88919E072895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C73E-F96F-47AF-8031-BF949911C1F4}"/>
      </w:docPartPr>
      <w:docPartBody>
        <w:p w:rsidR="002A7E58" w:rsidRDefault="006129C3" w:rsidP="006129C3">
          <w:pPr>
            <w:pStyle w:val="C24901E11D18412E88919E0728953FBC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BDE56E25E641FD9EB165501D3A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C4ED-DD16-444A-8C86-F61CCD115AB3}"/>
      </w:docPartPr>
      <w:docPartBody>
        <w:p w:rsidR="002A7E58" w:rsidRDefault="006129C3" w:rsidP="006129C3">
          <w:pPr>
            <w:pStyle w:val="3BBDE56E25E641FD9EB165501D3AEEC7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44B49ED37FB43F6BCA5B7C4A094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9D5-838C-4123-BC61-5ACA7A563A9D}"/>
      </w:docPartPr>
      <w:docPartBody>
        <w:p w:rsidR="002A7E58" w:rsidRDefault="006129C3" w:rsidP="006129C3">
          <w:pPr>
            <w:pStyle w:val="C44B49ED37FB43F6BCA5B7C4A0943771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506D995822422A9F35F833D745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A664-EBF6-4705-BE3D-7558D54BA016}"/>
      </w:docPartPr>
      <w:docPartBody>
        <w:p w:rsidR="002A7E58" w:rsidRDefault="006129C3" w:rsidP="006129C3">
          <w:pPr>
            <w:pStyle w:val="AA506D995822422A9F35F833D74544B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9273E40F339D44DCB36DEC8D0FC5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9AF3-2594-4C1A-AAB7-8A8FFFD1F410}"/>
      </w:docPartPr>
      <w:docPartBody>
        <w:p w:rsidR="002A7E58" w:rsidRDefault="006129C3" w:rsidP="006129C3">
          <w:pPr>
            <w:pStyle w:val="9273E40F339D44DCB36DEC8D0FC58E5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DAA6119A21A941F9961CEBB32FB4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829F-7DA6-49A6-B035-8B79AECCB478}"/>
      </w:docPartPr>
      <w:docPartBody>
        <w:p w:rsidR="002A7E58" w:rsidRDefault="006129C3" w:rsidP="006129C3">
          <w:pPr>
            <w:pStyle w:val="DAA6119A21A941F9961CEBB32FB4DBE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E55B93652041D5AC3DD9A555BA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79FA-D075-4005-B6E6-13DE2922D58F}"/>
      </w:docPartPr>
      <w:docPartBody>
        <w:p w:rsidR="002A7E58" w:rsidRDefault="006129C3" w:rsidP="006129C3">
          <w:pPr>
            <w:pStyle w:val="11E55B93652041D5AC3DD9A555BAC7C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91404D2C456BB9B48C725B2F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971-2B2A-41DE-9978-15226453E5C0}"/>
      </w:docPartPr>
      <w:docPartBody>
        <w:p w:rsidR="002A7E58" w:rsidRDefault="006129C3" w:rsidP="006129C3">
          <w:pPr>
            <w:pStyle w:val="807691404D2C456BB9B48C725B2FD49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2CFD8A36F465EA45E83A35FB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E2B-2186-4629-881F-2273A55D8977}"/>
      </w:docPartPr>
      <w:docPartBody>
        <w:p w:rsidR="002A7E58" w:rsidRDefault="006129C3" w:rsidP="006129C3">
          <w:pPr>
            <w:pStyle w:val="4B62CFD8A36F465EA45E83A35FBEA36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D5AB32A64E41A0B65BE6C0CD7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995-035B-49AD-A034-0221DC1325A9}"/>
      </w:docPartPr>
      <w:docPartBody>
        <w:p w:rsidR="002A7E58" w:rsidRDefault="006129C3" w:rsidP="006129C3">
          <w:pPr>
            <w:pStyle w:val="62D5AB32A64E41A0B65BE6C0CD72639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105F652E034EF581B18DF95623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5B85-CC14-435F-808F-250FE5F89906}"/>
      </w:docPartPr>
      <w:docPartBody>
        <w:p w:rsidR="002A7E58" w:rsidRDefault="006129C3" w:rsidP="006129C3">
          <w:pPr>
            <w:pStyle w:val="2B105F652E034EF581B18DF95623DFF2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34CD1C6949462B89257DA8A9EC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FF84-4CB5-4D93-B41A-736ED138C151}"/>
      </w:docPartPr>
      <w:docPartBody>
        <w:p w:rsidR="002A7E58" w:rsidRDefault="006129C3" w:rsidP="006129C3">
          <w:pPr>
            <w:pStyle w:val="B834CD1C6949462B89257DA8A9EC7DDF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C022D27378545CCB66AFC36EC21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C826-5B7A-4193-AC86-6C830024274C}"/>
      </w:docPartPr>
      <w:docPartBody>
        <w:p w:rsidR="00F150FF" w:rsidRDefault="003A6FC6" w:rsidP="003A6FC6">
          <w:pPr>
            <w:pStyle w:val="2C022D27378545CCB66AFC36EC215D8A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33FB6"/>
    <w:rsid w:val="00232D47"/>
    <w:rsid w:val="0026765F"/>
    <w:rsid w:val="002A7E58"/>
    <w:rsid w:val="003A6FC6"/>
    <w:rsid w:val="003E4312"/>
    <w:rsid w:val="004E26EF"/>
    <w:rsid w:val="0059579F"/>
    <w:rsid w:val="006129C3"/>
    <w:rsid w:val="00620BE5"/>
    <w:rsid w:val="006A5B22"/>
    <w:rsid w:val="008038CF"/>
    <w:rsid w:val="008378E6"/>
    <w:rsid w:val="009128CB"/>
    <w:rsid w:val="00924370"/>
    <w:rsid w:val="009F2930"/>
    <w:rsid w:val="00B401C4"/>
    <w:rsid w:val="00B92CAD"/>
    <w:rsid w:val="00C5182B"/>
    <w:rsid w:val="00C70DC5"/>
    <w:rsid w:val="00F150FF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FC6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2C022D27378545CCB66AFC36EC215D8A">
    <w:name w:val="2C022D27378545CCB66AFC36EC215D8A"/>
    <w:rsid w:val="003A6F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8</cp:revision>
  <dcterms:created xsi:type="dcterms:W3CDTF">2026-06-02T04:21:00Z</dcterms:created>
  <dcterms:modified xsi:type="dcterms:W3CDTF">2026-06-11T00:02:00Z</dcterms:modified>
</cp:coreProperties>
</file>